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0EB" w14:textId="516C399A" w:rsidR="00DA23B6" w:rsidRPr="00505E8A" w:rsidRDefault="00DA23B6" w:rsidP="005D54B4">
      <w:pPr>
        <w:pStyle w:val="Heading1"/>
        <w:spacing w:before="0" w:beforeAutospacing="0" w:after="0" w:afterAutospacing="0"/>
        <w:jc w:val="center"/>
        <w:rPr>
          <w:sz w:val="24"/>
          <w:szCs w:val="24"/>
          <w:lang w:val="es-MX"/>
        </w:rPr>
      </w:pPr>
      <w:r w:rsidRPr="006E28D0">
        <w:rPr>
          <w:sz w:val="24"/>
          <w:szCs w:val="24"/>
          <w:highlight w:val="yellow"/>
          <w:lang w:val="es"/>
        </w:rPr>
        <w:t>Ejemplo de carta</w:t>
      </w:r>
      <w:r w:rsidR="006E28D0" w:rsidRPr="006E28D0">
        <w:rPr>
          <w:sz w:val="24"/>
          <w:szCs w:val="24"/>
          <w:highlight w:val="yellow"/>
          <w:lang w:val="es"/>
        </w:rPr>
        <w:t xml:space="preserve"> para</w:t>
      </w:r>
      <w:r w:rsidRPr="006E28D0">
        <w:rPr>
          <w:sz w:val="24"/>
          <w:szCs w:val="24"/>
          <w:highlight w:val="yellow"/>
          <w:lang w:val="es"/>
        </w:rPr>
        <w:t xml:space="preserve"> notificación a los padres/tutores </w:t>
      </w:r>
      <w:r w:rsidR="00B722C1">
        <w:rPr>
          <w:sz w:val="24"/>
          <w:szCs w:val="24"/>
          <w:highlight w:val="yellow"/>
          <w:lang w:val="es"/>
        </w:rPr>
        <w:br/>
      </w:r>
      <w:r w:rsidRPr="006E28D0">
        <w:rPr>
          <w:sz w:val="24"/>
          <w:szCs w:val="24"/>
          <w:highlight w:val="yellow"/>
          <w:lang w:val="es"/>
        </w:rPr>
        <w:t>de los estudiantes expuestos a</w:t>
      </w:r>
      <w:r w:rsidRPr="006E28D0">
        <w:rPr>
          <w:highlight w:val="yellow"/>
          <w:lang w:val="es"/>
        </w:rPr>
        <w:t xml:space="preserve"> </w:t>
      </w:r>
      <w:r w:rsidR="00F15F4E" w:rsidRPr="006E28D0">
        <w:rPr>
          <w:sz w:val="24"/>
          <w:szCs w:val="24"/>
          <w:highlight w:val="yellow"/>
          <w:lang w:val="es"/>
        </w:rPr>
        <w:t>COVID-19</w:t>
      </w:r>
      <w:r w:rsidR="002956D2">
        <w:rPr>
          <w:highlight w:val="yellow"/>
          <w:lang w:val="es"/>
        </w:rPr>
        <w:t xml:space="preserve"> </w:t>
      </w:r>
      <w:r w:rsidRPr="006E28D0">
        <w:rPr>
          <w:sz w:val="24"/>
          <w:szCs w:val="24"/>
          <w:highlight w:val="yellow"/>
          <w:lang w:val="es"/>
        </w:rPr>
        <w:t>en la escuela</w:t>
      </w:r>
    </w:p>
    <w:p w14:paraId="46C451D8" w14:textId="1C38C993" w:rsidR="00DA23B6" w:rsidRPr="00505E8A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val="es-MX"/>
        </w:rPr>
      </w:pPr>
    </w:p>
    <w:p w14:paraId="7484A993" w14:textId="77777777" w:rsidR="00DA23B6" w:rsidRPr="004E679F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lang w:val="es-MX"/>
        </w:rPr>
      </w:pP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[Fecha]</w:t>
      </w:r>
    </w:p>
    <w:p w14:paraId="206A7200" w14:textId="77777777" w:rsidR="00DA23B6" w:rsidRPr="004E679F" w:rsidRDefault="00DA23B6" w:rsidP="005D54B4">
      <w:pPr>
        <w:spacing w:after="0" w:line="240" w:lineRule="auto"/>
        <w:rPr>
          <w:rFonts w:ascii="Times New Roman" w:eastAsia="Arial" w:hAnsi="Times New Roman" w:cs="Times New Roman"/>
          <w:lang w:val="es-MX"/>
        </w:rPr>
      </w:pPr>
    </w:p>
    <w:p w14:paraId="2EA43EBF" w14:textId="77777777" w:rsidR="00DA23B6" w:rsidRPr="004E679F" w:rsidRDefault="00DA23B6" w:rsidP="005D54B4">
      <w:pPr>
        <w:spacing w:after="0" w:line="240" w:lineRule="auto"/>
        <w:rPr>
          <w:rFonts w:ascii="Times New Roman" w:eastAsia="Arial" w:hAnsi="Times New Roman" w:cs="Times New Roman"/>
          <w:lang w:val="es-MX"/>
        </w:rPr>
      </w:pPr>
      <w:r w:rsidRPr="004E679F">
        <w:rPr>
          <w:rFonts w:ascii="Times New Roman" w:hAnsi="Times New Roman" w:cs="Times New Roman"/>
          <w:lang w:val="es"/>
        </w:rPr>
        <w:t xml:space="preserve">Estimado padre/tutor: </w:t>
      </w:r>
    </w:p>
    <w:p w14:paraId="6E07E992" w14:textId="77777777" w:rsidR="00DA23B6" w:rsidRPr="004E679F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es-MX"/>
        </w:rPr>
      </w:pPr>
    </w:p>
    <w:p w14:paraId="40986B1E" w14:textId="2D9617E1" w:rsidR="00DA23B6" w:rsidRPr="004E679F" w:rsidRDefault="00D10300" w:rsidP="005D54B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lang w:val="es"/>
        </w:rPr>
        <w:t>Mantener a todos los estudiantes y al personal</w:t>
      </w:r>
      <w:r w:rsidR="002C6939" w:rsidRPr="004E679F">
        <w:rPr>
          <w:rFonts w:ascii="Times New Roman" w:hAnsi="Times New Roman" w:cs="Times New Roman"/>
          <w:lang w:val="es"/>
        </w:rPr>
        <w:t xml:space="preserve"> saludable</w:t>
      </w:r>
      <w:r w:rsidRPr="004E679F">
        <w:rPr>
          <w:rFonts w:ascii="Times New Roman" w:hAnsi="Times New Roman" w:cs="Times New Roman"/>
          <w:lang w:val="es"/>
        </w:rPr>
        <w:t xml:space="preserve"> en 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[INSERT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AR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Nombre de escuela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]</w:t>
      </w:r>
      <w:r w:rsidRPr="004E679F">
        <w:rPr>
          <w:rFonts w:ascii="Times New Roman" w:hAnsi="Times New Roman" w:cs="Times New Roman"/>
          <w:lang w:val="es"/>
        </w:rPr>
        <w:t xml:space="preserve"> es esencial para el </w:t>
      </w:r>
      <w:r w:rsidR="002C6939" w:rsidRPr="004E679F">
        <w:rPr>
          <w:rFonts w:ascii="Times New Roman" w:hAnsi="Times New Roman" w:cs="Times New Roman"/>
          <w:lang w:val="es"/>
        </w:rPr>
        <w:t>éxito de los estudiantes</w:t>
      </w:r>
      <w:r w:rsidR="00DA23B6" w:rsidRPr="004E679F">
        <w:rPr>
          <w:rFonts w:ascii="Times New Roman" w:hAnsi="Times New Roman" w:cs="Times New Roman"/>
          <w:lang w:val="es"/>
        </w:rPr>
        <w:t xml:space="preserve">. </w:t>
      </w:r>
      <w:r w:rsidRPr="004E679F">
        <w:rPr>
          <w:rFonts w:ascii="Times New Roman" w:hAnsi="Times New Roman" w:cs="Times New Roman"/>
          <w:lang w:val="es"/>
        </w:rPr>
        <w:t xml:space="preserve"> </w:t>
      </w:r>
      <w:r w:rsidR="00D62190" w:rsidRPr="004E679F">
        <w:rPr>
          <w:rFonts w:ascii="Times New Roman" w:hAnsi="Times New Roman" w:cs="Times New Roman"/>
          <w:lang w:val="es"/>
        </w:rPr>
        <w:t>Siguiendo</w:t>
      </w:r>
      <w:r w:rsidR="00DA23B6" w:rsidRPr="004E679F">
        <w:rPr>
          <w:rFonts w:ascii="Times New Roman" w:hAnsi="Times New Roman" w:cs="Times New Roman"/>
          <w:lang w:val="es"/>
        </w:rPr>
        <w:t xml:space="preserve"> las recomendaciones de salud pública</w:t>
      </w:r>
      <w:r w:rsidR="00704CAB" w:rsidRPr="004E679F">
        <w:rPr>
          <w:rFonts w:ascii="Times New Roman" w:hAnsi="Times New Roman" w:cs="Times New Roman"/>
          <w:lang w:val="es"/>
        </w:rPr>
        <w:t xml:space="preserve">, </w:t>
      </w:r>
      <w:r w:rsidR="00D62190" w:rsidRPr="004E679F">
        <w:rPr>
          <w:rFonts w:ascii="Times New Roman" w:hAnsi="Times New Roman" w:cs="Times New Roman"/>
          <w:lang w:val="es"/>
        </w:rPr>
        <w:t>le informamos que su hijo</w:t>
      </w:r>
      <w:r w:rsidR="00505E8A" w:rsidRPr="004E679F">
        <w:rPr>
          <w:rFonts w:ascii="Times New Roman" w:hAnsi="Times New Roman" w:cs="Times New Roman"/>
          <w:lang w:val="es"/>
        </w:rPr>
        <w:t xml:space="preserve">(a) </w:t>
      </w:r>
      <w:r w:rsidR="00D62190" w:rsidRPr="004E679F">
        <w:rPr>
          <w:rFonts w:ascii="Times New Roman" w:hAnsi="Times New Roman" w:cs="Times New Roman"/>
          <w:lang w:val="es"/>
        </w:rPr>
        <w:t xml:space="preserve">puede haber estado expuesto a alguien con COVID-19 en </w:t>
      </w:r>
      <w:r w:rsidR="00D62190" w:rsidRPr="004E679F">
        <w:rPr>
          <w:rFonts w:ascii="Times New Roman" w:hAnsi="Times New Roman" w:cs="Times New Roman"/>
          <w:b/>
          <w:bCs/>
          <w:color w:val="FF0000"/>
          <w:lang w:val="es"/>
        </w:rPr>
        <w:t>[INSERTAR Fecha(s)]</w:t>
      </w:r>
      <w:r w:rsidR="00D62190" w:rsidRPr="004E679F">
        <w:rPr>
          <w:rFonts w:ascii="Times New Roman" w:hAnsi="Times New Roman" w:cs="Times New Roman"/>
          <w:lang w:val="es"/>
        </w:rPr>
        <w:t>.</w:t>
      </w:r>
      <w:r w:rsidRPr="004E679F">
        <w:rPr>
          <w:rFonts w:ascii="Times New Roman" w:hAnsi="Times New Roman" w:cs="Times New Roman"/>
          <w:lang w:val="es"/>
        </w:rPr>
        <w:t xml:space="preserve"> </w:t>
      </w:r>
      <w:r w:rsidR="00D62190" w:rsidRPr="004E679F">
        <w:rPr>
          <w:rFonts w:ascii="Times New Roman" w:hAnsi="Times New Roman" w:cs="Times New Roman"/>
          <w:lang w:val="es"/>
        </w:rPr>
        <w:t xml:space="preserve"> Nos estamos asegurando de</w:t>
      </w:r>
      <w:r w:rsidR="00DA23B6" w:rsidRPr="004E679F">
        <w:rPr>
          <w:rFonts w:ascii="Times New Roman" w:hAnsi="Times New Roman" w:cs="Times New Roman"/>
          <w:lang w:val="es"/>
        </w:rPr>
        <w:t xml:space="preserve"> que la persona con COVID-19 siga las instrucciones </w:t>
      </w:r>
      <w:r w:rsidR="0074484B" w:rsidRPr="004E679F">
        <w:rPr>
          <w:rFonts w:ascii="Times New Roman" w:hAnsi="Times New Roman" w:cs="Times New Roman"/>
          <w:lang w:val="es"/>
        </w:rPr>
        <w:t xml:space="preserve">de </w:t>
      </w:r>
      <w:r w:rsidR="00DA23B6" w:rsidRPr="004E679F">
        <w:rPr>
          <w:rFonts w:ascii="Times New Roman" w:hAnsi="Times New Roman" w:cs="Times New Roman"/>
          <w:lang w:val="es"/>
        </w:rPr>
        <w:t>permanecer</w:t>
      </w:r>
      <w:r w:rsidR="00BC4273" w:rsidRPr="004E679F">
        <w:rPr>
          <w:rFonts w:ascii="Times New Roman" w:hAnsi="Times New Roman" w:cs="Times New Roman"/>
          <w:lang w:val="es"/>
        </w:rPr>
        <w:t xml:space="preserve"> en casa</w:t>
      </w:r>
      <w:r w:rsidR="00DA23B6" w:rsidRPr="004E679F">
        <w:rPr>
          <w:rFonts w:ascii="Times New Roman" w:hAnsi="Times New Roman" w:cs="Times New Roman"/>
          <w:lang w:val="es"/>
        </w:rPr>
        <w:t xml:space="preserve"> hasta que pueda regresar a la escuela</w:t>
      </w:r>
      <w:r w:rsidR="002C6939" w:rsidRPr="004E679F">
        <w:rPr>
          <w:rFonts w:ascii="Times New Roman" w:hAnsi="Times New Roman" w:cs="Times New Roman"/>
          <w:lang w:val="es"/>
        </w:rPr>
        <w:t xml:space="preserve"> de manera segura</w:t>
      </w:r>
      <w:r w:rsidR="00DA23B6" w:rsidRPr="004E679F">
        <w:rPr>
          <w:rFonts w:ascii="Times New Roman" w:hAnsi="Times New Roman" w:cs="Times New Roman"/>
          <w:lang w:val="es"/>
        </w:rPr>
        <w:t>.</w:t>
      </w:r>
    </w:p>
    <w:p w14:paraId="32523916" w14:textId="77777777" w:rsidR="00DA23B6" w:rsidRPr="004E679F" w:rsidRDefault="00DA23B6" w:rsidP="005D54B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DAC8321" w14:textId="04C180A9" w:rsidR="005D54B4" w:rsidRPr="004E679F" w:rsidRDefault="00DA23B6" w:rsidP="005D54B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lang w:val="es"/>
        </w:rPr>
        <w:t>¿Qué significa esto para usted y su hijo</w:t>
      </w:r>
      <w:r w:rsidR="00505E8A" w:rsidRPr="004E679F">
        <w:rPr>
          <w:rFonts w:ascii="Times New Roman" w:hAnsi="Times New Roman" w:cs="Times New Roman"/>
          <w:lang w:val="es"/>
        </w:rPr>
        <w:t>(a)</w:t>
      </w:r>
      <w:r w:rsidRPr="004E679F">
        <w:rPr>
          <w:rFonts w:ascii="Times New Roman" w:hAnsi="Times New Roman" w:cs="Times New Roman"/>
          <w:lang w:val="es"/>
        </w:rPr>
        <w:t xml:space="preserve">? </w:t>
      </w:r>
    </w:p>
    <w:p w14:paraId="67358F63" w14:textId="77777777" w:rsidR="005D54B4" w:rsidRPr="004E679F" w:rsidRDefault="005D54B4" w:rsidP="005D54B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F74394C" w14:textId="1992039A" w:rsidR="005D54B4" w:rsidRPr="004E679F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b/>
          <w:bCs/>
          <w:lang w:val="es"/>
        </w:rPr>
        <w:t>Su hijo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>(a)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 </w:t>
      </w:r>
      <w:r w:rsidR="002C6939" w:rsidRPr="004E679F">
        <w:rPr>
          <w:rFonts w:ascii="Times New Roman" w:hAnsi="Times New Roman" w:cs="Times New Roman"/>
          <w:b/>
          <w:bCs/>
          <w:lang w:val="es"/>
        </w:rPr>
        <w:t>debe ir a la escuela todos los días, a menos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 que desarrolle síntomas o dé positivo para COVID-19.</w:t>
      </w:r>
    </w:p>
    <w:p w14:paraId="12E1C249" w14:textId="3A29A92B" w:rsidR="005D54B4" w:rsidRPr="004E679F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MX"/>
        </w:rPr>
      </w:pPr>
    </w:p>
    <w:p w14:paraId="15C82FE5" w14:textId="55CCE289" w:rsidR="00EE4DBC" w:rsidRPr="004E679F" w:rsidRDefault="00D62190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b/>
          <w:bCs/>
          <w:lang w:val="es"/>
        </w:rPr>
        <w:t xml:space="preserve">Se </w:t>
      </w:r>
      <w:r w:rsidRPr="004E679F">
        <w:rPr>
          <w:rFonts w:ascii="Times New Roman" w:hAnsi="Times New Roman" w:cs="Times New Roman"/>
          <w:b/>
          <w:bCs/>
          <w:u w:val="single"/>
          <w:lang w:val="es"/>
        </w:rPr>
        <w:t>recomienda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 que</w:t>
      </w:r>
      <w:r w:rsidRPr="004E679F">
        <w:rPr>
          <w:rFonts w:ascii="Times New Roman" w:hAnsi="Times New Roman" w:cs="Times New Roman"/>
          <w:lang w:val="es"/>
        </w:rPr>
        <w:t xml:space="preserve"> </w:t>
      </w:r>
      <w:r w:rsidR="00EE4DBC" w:rsidRPr="004E679F">
        <w:rPr>
          <w:rFonts w:ascii="Times New Roman" w:hAnsi="Times New Roman" w:cs="Times New Roman"/>
          <w:b/>
          <w:bCs/>
          <w:lang w:val="es"/>
        </w:rPr>
        <w:t>su hijo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>(a)</w:t>
      </w:r>
      <w:r w:rsidR="00EE4DBC" w:rsidRPr="004E679F">
        <w:rPr>
          <w:rFonts w:ascii="Times New Roman" w:hAnsi="Times New Roman" w:cs="Times New Roman"/>
          <w:b/>
          <w:bCs/>
          <w:lang w:val="es"/>
        </w:rPr>
        <w:t xml:space="preserve"> use una 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>mascarilla bien ajustada</w:t>
      </w:r>
      <w:r w:rsidR="00EE4DBC" w:rsidRPr="004E679F">
        <w:rPr>
          <w:rFonts w:ascii="Times New Roman" w:hAnsi="Times New Roman" w:cs="Times New Roman"/>
          <w:b/>
          <w:bCs/>
          <w:lang w:val="es"/>
        </w:rPr>
        <w:t xml:space="preserve"> cuando esté</w:t>
      </w:r>
      <w:r w:rsidR="002C6939" w:rsidRPr="004E679F">
        <w:rPr>
          <w:rFonts w:ascii="Times New Roman" w:hAnsi="Times New Roman" w:cs="Times New Roman"/>
          <w:b/>
          <w:bCs/>
          <w:lang w:val="es"/>
        </w:rPr>
        <w:t xml:space="preserve"> cerca de otros</w:t>
      </w:r>
      <w:r w:rsidRPr="004E679F">
        <w:rPr>
          <w:rFonts w:ascii="Times New Roman" w:hAnsi="Times New Roman" w:cs="Times New Roman"/>
          <w:b/>
          <w:bCs/>
          <w:lang w:val="es"/>
        </w:rPr>
        <w:t>,</w:t>
      </w:r>
      <w:r w:rsidR="00EE4DBC" w:rsidRPr="004E679F">
        <w:rPr>
          <w:rFonts w:ascii="Times New Roman" w:hAnsi="Times New Roman" w:cs="Times New Roman"/>
          <w:b/>
          <w:bCs/>
          <w:lang w:val="es"/>
        </w:rPr>
        <w:t xml:space="preserve"> especialmente durante los próximos 10 días.  </w:t>
      </w:r>
      <w:r w:rsidRPr="004E679F">
        <w:rPr>
          <w:rFonts w:ascii="Times New Roman" w:hAnsi="Times New Roman" w:cs="Times New Roman"/>
          <w:b/>
          <w:bCs/>
          <w:lang w:val="es"/>
        </w:rPr>
        <w:t>Si</w:t>
      </w:r>
      <w:r w:rsidR="00EE4DBC" w:rsidRPr="004E679F">
        <w:rPr>
          <w:rFonts w:ascii="Times New Roman" w:hAnsi="Times New Roman" w:cs="Times New Roman"/>
          <w:b/>
          <w:bCs/>
          <w:lang w:val="es"/>
        </w:rPr>
        <w:t xml:space="preserve"> se infectan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, </w:t>
      </w:r>
      <w:r w:rsidR="002C6939" w:rsidRPr="004E679F">
        <w:rPr>
          <w:rFonts w:ascii="Times New Roman" w:hAnsi="Times New Roman" w:cs="Times New Roman"/>
          <w:b/>
          <w:bCs/>
          <w:lang w:val="es"/>
        </w:rPr>
        <w:t>podrían</w:t>
      </w:r>
      <w:r w:rsidR="00EE4DBC" w:rsidRPr="004E679F">
        <w:rPr>
          <w:rFonts w:ascii="Times New Roman" w:hAnsi="Times New Roman" w:cs="Times New Roman"/>
          <w:b/>
          <w:bCs/>
          <w:lang w:val="es"/>
        </w:rPr>
        <w:t xml:space="preserve"> transmitir el COVID-19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 a otras personas</w:t>
      </w:r>
      <w:r w:rsidR="00EE4DBC" w:rsidRPr="004E679F">
        <w:rPr>
          <w:rFonts w:ascii="Times New Roman" w:hAnsi="Times New Roman" w:cs="Times New Roman"/>
          <w:b/>
          <w:bCs/>
          <w:lang w:val="es"/>
        </w:rPr>
        <w:t>.</w:t>
      </w:r>
    </w:p>
    <w:p w14:paraId="7B7173A6" w14:textId="77777777" w:rsidR="00EE4DBC" w:rsidRPr="004E679F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lang w:val="es-MX"/>
        </w:rPr>
      </w:pPr>
    </w:p>
    <w:p w14:paraId="1EFA6AF9" w14:textId="5226D0B1" w:rsidR="00481105" w:rsidRPr="004E679F" w:rsidRDefault="002C6939" w:rsidP="0048110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b/>
          <w:bCs/>
          <w:lang w:val="es"/>
        </w:rPr>
        <w:t>Incluso si su hijo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>(a)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 no tiene síntomas, se </w:t>
      </w:r>
      <w:r w:rsidRPr="004E679F">
        <w:rPr>
          <w:rFonts w:ascii="Times New Roman" w:hAnsi="Times New Roman" w:cs="Times New Roman"/>
          <w:b/>
          <w:bCs/>
          <w:u w:val="single"/>
          <w:lang w:val="es"/>
        </w:rPr>
        <w:t>recomienda</w:t>
      </w:r>
      <w:r w:rsidR="00A83C68">
        <w:rPr>
          <w:rFonts w:ascii="Times New Roman" w:hAnsi="Times New Roman" w:cs="Times New Roman"/>
          <w:b/>
          <w:bCs/>
          <w:lang w:val="es"/>
        </w:rPr>
        <w:t xml:space="preserve"> q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ue 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>se le haga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 </w:t>
      </w:r>
      <w:r w:rsidR="00481105" w:rsidRPr="004E679F">
        <w:rPr>
          <w:rFonts w:ascii="Times New Roman" w:hAnsi="Times New Roman" w:cs="Times New Roman"/>
          <w:b/>
          <w:bCs/>
          <w:lang w:val="es"/>
        </w:rPr>
        <w:t>la prueba de COVID-19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 xml:space="preserve"> a </w:t>
      </w:r>
      <w:r w:rsidR="00481105" w:rsidRPr="004E679F">
        <w:rPr>
          <w:rFonts w:ascii="Times New Roman" w:hAnsi="Times New Roman" w:cs="Times New Roman"/>
          <w:b/>
          <w:bCs/>
          <w:lang w:val="es"/>
        </w:rPr>
        <w:t>su hijo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>(a)</w:t>
      </w:r>
      <w:r w:rsidR="00481105" w:rsidRPr="004E679F">
        <w:rPr>
          <w:rFonts w:ascii="Times New Roman" w:hAnsi="Times New Roman" w:cs="Times New Roman"/>
          <w:b/>
          <w:bCs/>
          <w:lang w:val="es"/>
        </w:rPr>
        <w:t>:</w:t>
      </w:r>
    </w:p>
    <w:p w14:paraId="0B05FD6B" w14:textId="7B985EDD" w:rsidR="002C6939" w:rsidRPr="004E679F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[INSERTAR FECHAS, 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entre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3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a 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5 días después de la última fecha en que el individuo</w:t>
      </w:r>
      <w:r w:rsidRPr="004E679F">
        <w:rPr>
          <w:rFonts w:ascii="Times New Roman" w:hAnsi="Times New Roman" w:cs="Times New Roman"/>
          <w:lang w:val="es"/>
        </w:rPr>
        <w:t xml:space="preserve"> 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con COVID-19 estuvo en la escuela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]</w:t>
      </w:r>
      <w:r w:rsidR="00505E8A" w:rsidRPr="004E679F">
        <w:rPr>
          <w:rFonts w:ascii="Times New Roman" w:hAnsi="Times New Roman" w:cs="Times New Roman"/>
          <w:lang w:val="es"/>
        </w:rPr>
        <w:t>,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 A MENOS que su hijo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>(a)</w:t>
      </w:r>
      <w:r w:rsidRPr="004E679F">
        <w:rPr>
          <w:rFonts w:ascii="Times New Roman" w:hAnsi="Times New Roman" w:cs="Times New Roman"/>
          <w:b/>
          <w:bCs/>
          <w:lang w:val="es"/>
        </w:rPr>
        <w:t xml:space="preserve"> haya tenido COVID-19 en los últimos 90 días </w:t>
      </w:r>
      <w:r w:rsidR="00B5765C" w:rsidRPr="004E679F">
        <w:rPr>
          <w:rFonts w:ascii="Times New Roman" w:hAnsi="Times New Roman" w:cs="Times New Roman"/>
          <w:b/>
          <w:bCs/>
          <w:lang w:val="es"/>
        </w:rPr>
        <w:t xml:space="preserve">y no tenga síntomas </w:t>
      </w:r>
      <w:r w:rsidRPr="004E679F">
        <w:rPr>
          <w:rFonts w:ascii="Times New Roman" w:hAnsi="Times New Roman" w:cs="Times New Roman"/>
          <w:b/>
          <w:bCs/>
          <w:lang w:val="es"/>
        </w:rPr>
        <w:t>(3 meses).</w:t>
      </w:r>
    </w:p>
    <w:p w14:paraId="0C916647" w14:textId="4A1EE6A0" w:rsidR="00EE4DBC" w:rsidRPr="004E679F" w:rsidRDefault="00505E8A" w:rsidP="00544021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4E679F">
        <w:rPr>
          <w:rStyle w:val="Hyperlink"/>
          <w:rFonts w:ascii="Times New Roman" w:hAnsi="Times New Roman" w:cs="Times New Roman"/>
          <w:color w:val="auto"/>
          <w:u w:val="none"/>
          <w:lang w:val="es"/>
        </w:rPr>
        <w:t xml:space="preserve">Incluso </w:t>
      </w:r>
      <w:r w:rsidR="00544021" w:rsidRPr="004E679F">
        <w:rPr>
          <w:rStyle w:val="Hyperlink"/>
          <w:rFonts w:ascii="Times New Roman" w:hAnsi="Times New Roman" w:cs="Times New Roman"/>
          <w:color w:val="auto"/>
          <w:u w:val="none"/>
          <w:lang w:val="es"/>
        </w:rPr>
        <w:t>si su hijo</w:t>
      </w:r>
      <w:r w:rsidRPr="004E679F">
        <w:rPr>
          <w:rStyle w:val="Hyperlink"/>
          <w:rFonts w:ascii="Times New Roman" w:hAnsi="Times New Roman" w:cs="Times New Roman"/>
          <w:color w:val="auto"/>
          <w:u w:val="none"/>
          <w:lang w:val="es"/>
        </w:rPr>
        <w:t>(a)</w:t>
      </w:r>
      <w:r w:rsidR="00544021" w:rsidRPr="004E679F">
        <w:rPr>
          <w:rStyle w:val="Hyperlink"/>
          <w:rFonts w:ascii="Times New Roman" w:hAnsi="Times New Roman" w:cs="Times New Roman"/>
          <w:color w:val="auto"/>
          <w:u w:val="none"/>
          <w:lang w:val="es"/>
        </w:rPr>
        <w:t xml:space="preserve"> tuvo COVID-19 antes</w:t>
      </w:r>
      <w:r w:rsidR="00544021" w:rsidRPr="004E679F">
        <w:rPr>
          <w:rFonts w:ascii="Times New Roman" w:hAnsi="Times New Roman" w:cs="Times New Roman"/>
          <w:b/>
          <w:bCs/>
          <w:lang w:val="es"/>
        </w:rPr>
        <w:t xml:space="preserve">, </w:t>
      </w:r>
      <w:r w:rsidR="00544021" w:rsidRPr="004E679F">
        <w:rPr>
          <w:rFonts w:ascii="Times New Roman" w:hAnsi="Times New Roman" w:cs="Times New Roman"/>
          <w:lang w:val="es"/>
        </w:rPr>
        <w:t>si comienza a sentirse enfermo o muestra</w:t>
      </w:r>
      <w:r w:rsidR="002956D2">
        <w:rPr>
          <w:rFonts w:ascii="Times New Roman" w:hAnsi="Times New Roman" w:cs="Times New Roman"/>
          <w:lang w:val="es"/>
        </w:rPr>
        <w:t xml:space="preserve"> </w:t>
      </w:r>
      <w:hyperlink r:id="rId11" w:history="1">
        <w:r w:rsidR="00481105" w:rsidRPr="004E679F">
          <w:rPr>
            <w:rStyle w:val="Hyperlink"/>
            <w:rFonts w:ascii="Times New Roman" w:hAnsi="Times New Roman" w:cs="Times New Roman"/>
            <w:lang w:val="es"/>
          </w:rPr>
          <w:t>síntomas</w:t>
        </w:r>
      </w:hyperlink>
      <w:r w:rsidR="002956D2">
        <w:rPr>
          <w:rStyle w:val="Hyperlink"/>
          <w:rFonts w:ascii="Times New Roman" w:hAnsi="Times New Roman" w:cs="Times New Roman"/>
          <w:color w:val="auto"/>
          <w:u w:val="none"/>
          <w:lang w:val="es"/>
        </w:rPr>
        <w:t>,</w:t>
      </w:r>
      <w:r w:rsidR="00190346">
        <w:rPr>
          <w:rStyle w:val="Hyperlink"/>
          <w:rFonts w:ascii="Times New Roman" w:hAnsi="Times New Roman" w:cs="Times New Roman"/>
          <w:color w:val="auto"/>
          <w:u w:val="none"/>
          <w:lang w:val="es"/>
        </w:rPr>
        <w:t xml:space="preserve"> </w:t>
      </w:r>
      <w:r w:rsidR="00481105" w:rsidRPr="004E679F">
        <w:rPr>
          <w:rStyle w:val="Hyperlink"/>
          <w:rFonts w:ascii="Times New Roman" w:hAnsi="Times New Roman" w:cs="Times New Roman"/>
          <w:color w:val="auto"/>
          <w:u w:val="none"/>
          <w:lang w:val="es"/>
        </w:rPr>
        <w:t>debe hacerse la prueba de inmediato</w:t>
      </w:r>
      <w:r w:rsidR="00544021" w:rsidRPr="004E679F">
        <w:rPr>
          <w:rStyle w:val="Hyperlink"/>
          <w:rFonts w:ascii="Times New Roman" w:hAnsi="Times New Roman" w:cs="Times New Roman"/>
          <w:color w:val="auto"/>
          <w:u w:val="none"/>
          <w:lang w:val="es"/>
        </w:rPr>
        <w:t>.</w:t>
      </w:r>
    </w:p>
    <w:p w14:paraId="6185BDB6" w14:textId="3B36C69C" w:rsidR="00481105" w:rsidRPr="004E679F" w:rsidRDefault="00544021" w:rsidP="00544021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lang w:val="es"/>
        </w:rPr>
        <w:t>Puede usar una prueba de</w:t>
      </w:r>
      <w:r w:rsidR="00481105" w:rsidRPr="004E679F">
        <w:rPr>
          <w:rFonts w:ascii="Times New Roman" w:hAnsi="Times New Roman" w:cs="Times New Roman"/>
          <w:lang w:val="es"/>
        </w:rPr>
        <w:t xml:space="preserve"> </w:t>
      </w:r>
      <w:r w:rsidR="00505E8A" w:rsidRPr="004E679F">
        <w:rPr>
          <w:rFonts w:ascii="Times New Roman" w:hAnsi="Times New Roman" w:cs="Times New Roman"/>
          <w:lang w:val="es"/>
        </w:rPr>
        <w:t xml:space="preserve">casa para </w:t>
      </w:r>
      <w:r w:rsidR="00481105" w:rsidRPr="004E679F">
        <w:rPr>
          <w:rFonts w:ascii="Times New Roman" w:hAnsi="Times New Roman" w:cs="Times New Roman"/>
          <w:lang w:val="es"/>
        </w:rPr>
        <w:t>hacerse la prueba</w:t>
      </w:r>
      <w:r w:rsidR="00505E8A" w:rsidRPr="004E679F">
        <w:rPr>
          <w:rFonts w:ascii="Times New Roman" w:hAnsi="Times New Roman" w:cs="Times New Roman"/>
          <w:lang w:val="es"/>
        </w:rPr>
        <w:t xml:space="preserve"> o puede visitar</w:t>
      </w:r>
      <w:r w:rsidR="00481105" w:rsidRPr="004E679F">
        <w:rPr>
          <w:rFonts w:ascii="Times New Roman" w:hAnsi="Times New Roman" w:cs="Times New Roman"/>
          <w:lang w:val="es"/>
        </w:rPr>
        <w:t xml:space="preserve"> </w:t>
      </w:r>
      <w:r w:rsidR="00481105" w:rsidRPr="004E679F">
        <w:rPr>
          <w:rFonts w:ascii="Times New Roman" w:hAnsi="Times New Roman" w:cs="Times New Roman"/>
          <w:b/>
          <w:bCs/>
          <w:color w:val="FF0000"/>
          <w:lang w:val="es"/>
        </w:rPr>
        <w:t>[INSERT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AR información de escuela local o recursos de prueba</w:t>
      </w:r>
      <w:r w:rsidR="00762575" w:rsidRPr="004E679F">
        <w:rPr>
          <w:rFonts w:ascii="Times New Roman" w:hAnsi="Times New Roman" w:cs="Times New Roman"/>
          <w:b/>
          <w:bCs/>
          <w:color w:val="FF0000"/>
          <w:lang w:val="es"/>
        </w:rPr>
        <w:t>s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de la comunidad]</w:t>
      </w:r>
      <w:r w:rsidR="00481105" w:rsidRPr="004E679F">
        <w:rPr>
          <w:rFonts w:ascii="Times New Roman" w:hAnsi="Times New Roman" w:cs="Times New Roman"/>
          <w:lang w:val="es"/>
        </w:rPr>
        <w:t xml:space="preserve"> o </w:t>
      </w:r>
      <w:hyperlink r:id="rId12" w:history="1">
        <w:r w:rsidR="00481105" w:rsidRPr="004E679F">
          <w:rPr>
            <w:rStyle w:val="Hyperlink"/>
            <w:rFonts w:ascii="Times New Roman" w:hAnsi="Times New Roman" w:cs="Times New Roman"/>
            <w:lang w:val="es"/>
          </w:rPr>
          <w:t>haciendo clic aquí para encontrar un sitio de prueba cerca de usted</w:t>
        </w:r>
      </w:hyperlink>
      <w:r w:rsidRPr="004E679F">
        <w:rPr>
          <w:rFonts w:ascii="Times New Roman" w:hAnsi="Times New Roman" w:cs="Times New Roman"/>
          <w:lang w:val="es"/>
        </w:rPr>
        <w:t>, o comunicarse con el proveedor de atención médica de su hijo</w:t>
      </w:r>
      <w:r w:rsidR="00505E8A" w:rsidRPr="004E679F">
        <w:rPr>
          <w:rFonts w:ascii="Times New Roman" w:hAnsi="Times New Roman" w:cs="Times New Roman"/>
          <w:lang w:val="es"/>
        </w:rPr>
        <w:t>(a)</w:t>
      </w:r>
      <w:r w:rsidRPr="004E679F">
        <w:rPr>
          <w:rFonts w:ascii="Times New Roman" w:hAnsi="Times New Roman" w:cs="Times New Roman"/>
          <w:lang w:val="es"/>
        </w:rPr>
        <w:t>.</w:t>
      </w:r>
      <w:r w:rsidRPr="004E679F">
        <w:rPr>
          <w:rFonts w:ascii="Times New Roman" w:hAnsi="Times New Roman" w:cs="Times New Roman"/>
          <w:lang w:val="es"/>
        </w:rPr>
        <w:br/>
      </w:r>
    </w:p>
    <w:p w14:paraId="17C9BBE7" w14:textId="2E819DF5" w:rsidR="005D54B4" w:rsidRPr="004E679F" w:rsidRDefault="00DA23B6" w:rsidP="007D110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>Si su hijo</w:t>
      </w:r>
      <w:r w:rsidR="00505E8A"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>(a)</w:t>
      </w:r>
      <w:r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 xml:space="preserve"> desarrolla </w:t>
      </w:r>
      <w:hyperlink r:id="rId13" w:history="1">
        <w:r w:rsidRPr="004E679F">
          <w:rPr>
            <w:rStyle w:val="Hyperlink"/>
            <w:rFonts w:ascii="Times New Roman" w:hAnsi="Times New Roman" w:cs="Times New Roman"/>
            <w:b/>
            <w:bCs/>
            <w:lang w:val="es"/>
          </w:rPr>
          <w:t>síntomas de COVID-19</w:t>
        </w:r>
      </w:hyperlink>
      <w:r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 xml:space="preserve"> o</w:t>
      </w:r>
      <w:r w:rsidR="00505E8A"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 xml:space="preserve"> sale</w:t>
      </w:r>
      <w:r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 xml:space="preserve"> positivo</w:t>
      </w:r>
      <w:r w:rsidR="00505E8A"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 xml:space="preserve"> a</w:t>
      </w:r>
      <w:r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 xml:space="preserve"> COVID-19, debe </w:t>
      </w:r>
      <w:hyperlink r:id="rId14" w:history="1">
        <w:r w:rsidRPr="004E679F">
          <w:rPr>
            <w:rStyle w:val="Hyperlink"/>
            <w:rFonts w:ascii="Times New Roman" w:hAnsi="Times New Roman" w:cs="Times New Roman"/>
            <w:b/>
            <w:bCs/>
            <w:lang w:val="es"/>
          </w:rPr>
          <w:t>aislarse</w:t>
        </w:r>
      </w:hyperlink>
      <w:r w:rsidR="00910FC0" w:rsidRPr="004E679F">
        <w:rPr>
          <w:rFonts w:ascii="Times New Roman" w:hAnsi="Times New Roman" w:cs="Times New Roman"/>
          <w:b/>
          <w:bCs/>
          <w:color w:val="000000" w:themeColor="text1"/>
          <w:lang w:val="es"/>
        </w:rPr>
        <w:t xml:space="preserve"> en casa de inmediato. Notifíquenos de inmediato a 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[INSERT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AR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información de contacto de la escuela]</w:t>
      </w:r>
      <w:r w:rsidR="00544021" w:rsidRPr="004E679F">
        <w:rPr>
          <w:rFonts w:ascii="Times New Roman" w:hAnsi="Times New Roman" w:cs="Times New Roman"/>
          <w:color w:val="000000" w:themeColor="text1"/>
          <w:lang w:val="es"/>
        </w:rPr>
        <w:t xml:space="preserve"> para que podamos proporcionarle información adicional sobre el aislamiento en </w:t>
      </w:r>
      <w:r w:rsidR="00505E8A" w:rsidRPr="004E679F">
        <w:rPr>
          <w:rFonts w:ascii="Times New Roman" w:hAnsi="Times New Roman" w:cs="Times New Roman"/>
          <w:color w:val="000000" w:themeColor="text1"/>
          <w:lang w:val="es"/>
        </w:rPr>
        <w:t xml:space="preserve">casa </w:t>
      </w:r>
      <w:r w:rsidR="00B55FA6" w:rsidRPr="004E679F">
        <w:rPr>
          <w:rFonts w:ascii="Times New Roman" w:hAnsi="Times New Roman" w:cs="Times New Roman"/>
          <w:color w:val="000000" w:themeColor="text1"/>
          <w:lang w:val="es"/>
        </w:rPr>
        <w:t>y notificar a las personas potencialmente expuestas</w:t>
      </w:r>
      <w:r w:rsidR="00544021" w:rsidRPr="004E679F">
        <w:rPr>
          <w:rFonts w:ascii="Times New Roman" w:hAnsi="Times New Roman" w:cs="Times New Roman"/>
          <w:color w:val="000000" w:themeColor="text1"/>
          <w:lang w:val="es"/>
        </w:rPr>
        <w:t>.</w:t>
      </w:r>
      <w:r w:rsidR="00544021" w:rsidRPr="004E679F">
        <w:rPr>
          <w:rFonts w:ascii="Times New Roman" w:hAnsi="Times New Roman" w:cs="Times New Roman"/>
          <w:lang w:val="es"/>
        </w:rPr>
        <w:br/>
      </w:r>
    </w:p>
    <w:p w14:paraId="53025061" w14:textId="760FDA3F" w:rsidR="00DA23B6" w:rsidRPr="004E679F" w:rsidRDefault="00544021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b/>
          <w:bCs/>
          <w:lang w:val="es"/>
        </w:rPr>
        <w:t xml:space="preserve">Las </w:t>
      </w:r>
      <w:r w:rsidR="00DA23B6" w:rsidRPr="004E679F">
        <w:rPr>
          <w:rFonts w:ascii="Times New Roman" w:hAnsi="Times New Roman" w:cs="Times New Roman"/>
          <w:b/>
          <w:bCs/>
          <w:lang w:val="es"/>
        </w:rPr>
        <w:t>vacunaciones</w:t>
      </w:r>
      <w:r w:rsidRPr="004E679F">
        <w:rPr>
          <w:rFonts w:ascii="Times New Roman" w:hAnsi="Times New Roman" w:cs="Times New Roman"/>
          <w:lang w:val="es"/>
        </w:rPr>
        <w:t xml:space="preserve"> </w:t>
      </w:r>
      <w:r w:rsidRPr="004E679F">
        <w:rPr>
          <w:rFonts w:ascii="Times New Roman" w:hAnsi="Times New Roman" w:cs="Times New Roman"/>
          <w:b/>
          <w:bCs/>
          <w:lang w:val="es"/>
        </w:rPr>
        <w:t>son seguras y son la mejor protección</w:t>
      </w:r>
      <w:r w:rsidR="00F15F4E" w:rsidRPr="004E679F">
        <w:rPr>
          <w:rFonts w:ascii="Times New Roman" w:hAnsi="Times New Roman" w:cs="Times New Roman"/>
          <w:b/>
          <w:bCs/>
          <w:lang w:val="es"/>
        </w:rPr>
        <w:t xml:space="preserve"> contra el COVID-19.</w:t>
      </w:r>
      <w:r w:rsidRPr="004E679F">
        <w:rPr>
          <w:rFonts w:ascii="Times New Roman" w:hAnsi="Times New Roman" w:cs="Times New Roman"/>
          <w:lang w:val="es"/>
        </w:rPr>
        <w:t xml:space="preserve"> Las va</w:t>
      </w:r>
      <w:r w:rsidR="00505E8A" w:rsidRPr="004E679F">
        <w:rPr>
          <w:rFonts w:ascii="Times New Roman" w:hAnsi="Times New Roman" w:cs="Times New Roman"/>
          <w:lang w:val="es"/>
        </w:rPr>
        <w:t xml:space="preserve">cunas para </w:t>
      </w:r>
      <w:r w:rsidRPr="004E679F">
        <w:rPr>
          <w:rFonts w:ascii="Times New Roman" w:hAnsi="Times New Roman" w:cs="Times New Roman"/>
          <w:lang w:val="es"/>
        </w:rPr>
        <w:t xml:space="preserve">COVID-19 </w:t>
      </w:r>
      <w:r w:rsidR="00764639" w:rsidRPr="004E679F">
        <w:rPr>
          <w:rFonts w:ascii="Times New Roman" w:hAnsi="Times New Roman" w:cs="Times New Roman"/>
          <w:lang w:val="es"/>
        </w:rPr>
        <w:t xml:space="preserve">protegen contra </w:t>
      </w:r>
      <w:r w:rsidRPr="004E679F">
        <w:rPr>
          <w:rFonts w:ascii="Times New Roman" w:hAnsi="Times New Roman" w:cs="Times New Roman"/>
          <w:lang w:val="es"/>
        </w:rPr>
        <w:t>la propagación de este virus, nuevas variantes y contra enfermedades graves.   Los niños de 5</w:t>
      </w:r>
      <w:r w:rsidR="00C214A3" w:rsidRPr="004E679F">
        <w:rPr>
          <w:rFonts w:ascii="Times New Roman" w:hAnsi="Times New Roman" w:cs="Times New Roman"/>
          <w:lang w:val="es"/>
        </w:rPr>
        <w:t xml:space="preserve"> </w:t>
      </w:r>
      <w:r w:rsidR="00505E8A" w:rsidRPr="004E679F">
        <w:rPr>
          <w:rFonts w:ascii="Times New Roman" w:hAnsi="Times New Roman" w:cs="Times New Roman"/>
          <w:lang w:val="es"/>
        </w:rPr>
        <w:t>años</w:t>
      </w:r>
      <w:r w:rsidR="00C214A3" w:rsidRPr="004E679F">
        <w:rPr>
          <w:rFonts w:ascii="Times New Roman" w:hAnsi="Times New Roman" w:cs="Times New Roman"/>
          <w:lang w:val="es"/>
        </w:rPr>
        <w:t xml:space="preserve"> o más </w:t>
      </w:r>
      <w:r w:rsidRPr="004E679F">
        <w:rPr>
          <w:rFonts w:ascii="Times New Roman" w:hAnsi="Times New Roman" w:cs="Times New Roman"/>
          <w:lang w:val="es"/>
        </w:rPr>
        <w:t xml:space="preserve">pueden recibir dos dosis de la vacuna. También se recomienda que los niños de 12 años en </w:t>
      </w:r>
      <w:r w:rsidR="00505E8A" w:rsidRPr="004E679F">
        <w:rPr>
          <w:rFonts w:ascii="Times New Roman" w:hAnsi="Times New Roman" w:cs="Times New Roman"/>
          <w:lang w:val="es"/>
        </w:rPr>
        <w:t>adelante reciban</w:t>
      </w:r>
      <w:r w:rsidRPr="004E679F">
        <w:rPr>
          <w:rFonts w:ascii="Times New Roman" w:hAnsi="Times New Roman" w:cs="Times New Roman"/>
          <w:lang w:val="es"/>
        </w:rPr>
        <w:t xml:space="preserve"> un refuerzo</w:t>
      </w:r>
      <w:r w:rsidR="00C214A3" w:rsidRPr="004E679F">
        <w:rPr>
          <w:rFonts w:ascii="Times New Roman" w:hAnsi="Times New Roman" w:cs="Times New Roman"/>
          <w:lang w:val="es"/>
        </w:rPr>
        <w:t xml:space="preserve">.  </w:t>
      </w:r>
      <w:r w:rsidR="00764639" w:rsidRPr="004E679F">
        <w:rPr>
          <w:rFonts w:ascii="Times New Roman" w:hAnsi="Times New Roman" w:cs="Times New Roman"/>
          <w:lang w:val="es"/>
        </w:rPr>
        <w:t xml:space="preserve">Para hacer una cita de vacunación, comuníquese con </w:t>
      </w:r>
      <w:r w:rsidR="00DA23B6" w:rsidRPr="004E679F">
        <w:rPr>
          <w:rFonts w:ascii="Times New Roman" w:hAnsi="Times New Roman" w:cs="Times New Roman"/>
          <w:lang w:val="es"/>
        </w:rPr>
        <w:t>el proveedor de atención médica de su hijo</w:t>
      </w:r>
      <w:r w:rsidR="00505E8A" w:rsidRPr="004E679F">
        <w:rPr>
          <w:rFonts w:ascii="Times New Roman" w:hAnsi="Times New Roman" w:cs="Times New Roman"/>
          <w:lang w:val="es"/>
        </w:rPr>
        <w:t>(a)</w:t>
      </w:r>
      <w:r w:rsidR="00DA23B6" w:rsidRPr="004E679F">
        <w:rPr>
          <w:rFonts w:ascii="Times New Roman" w:hAnsi="Times New Roman" w:cs="Times New Roman"/>
          <w:lang w:val="es"/>
        </w:rPr>
        <w:t xml:space="preserve"> </w:t>
      </w:r>
      <w:r w:rsidR="00764639" w:rsidRPr="004E679F">
        <w:rPr>
          <w:rFonts w:ascii="Times New Roman" w:hAnsi="Times New Roman" w:cs="Times New Roman"/>
          <w:lang w:val="es"/>
        </w:rPr>
        <w:t xml:space="preserve">o vaya a </w:t>
      </w:r>
      <w:hyperlink r:id="rId15" w:history="1">
        <w:r w:rsidR="00764639" w:rsidRPr="004E679F">
          <w:rPr>
            <w:rStyle w:val="Hyperlink"/>
            <w:rFonts w:ascii="Times New Roman" w:hAnsi="Times New Roman" w:cs="Times New Roman"/>
            <w:lang w:val="es"/>
          </w:rPr>
          <w:t>sccfreevax.org</w:t>
        </w:r>
      </w:hyperlink>
      <w:r w:rsidR="00764639" w:rsidRPr="004E679F">
        <w:rPr>
          <w:rFonts w:ascii="Times New Roman" w:hAnsi="Times New Roman" w:cs="Times New Roman"/>
          <w:lang w:val="es"/>
        </w:rPr>
        <w:t>.</w:t>
      </w:r>
    </w:p>
    <w:p w14:paraId="063C0E42" w14:textId="77777777" w:rsidR="00DA23B6" w:rsidRPr="004E679F" w:rsidRDefault="00DA23B6" w:rsidP="005D54B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48FBA8BB" w14:textId="274DEA06" w:rsidR="00DA23B6" w:rsidRPr="004E679F" w:rsidRDefault="00DA23B6" w:rsidP="005D54B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4E679F">
        <w:rPr>
          <w:rFonts w:ascii="Times New Roman" w:hAnsi="Times New Roman" w:cs="Times New Roman"/>
          <w:lang w:val="es"/>
        </w:rPr>
        <w:t xml:space="preserve">Póngase en contacto con nosotros si tiene </w:t>
      </w:r>
      <w:r w:rsidR="00505E8A" w:rsidRPr="004E679F">
        <w:rPr>
          <w:rFonts w:ascii="Times New Roman" w:hAnsi="Times New Roman" w:cs="Times New Roman"/>
          <w:lang w:val="es"/>
        </w:rPr>
        <w:t>preguntas llamando</w:t>
      </w:r>
      <w:r w:rsidRPr="004E679F">
        <w:rPr>
          <w:rFonts w:ascii="Times New Roman" w:hAnsi="Times New Roman" w:cs="Times New Roman"/>
          <w:lang w:val="es"/>
        </w:rPr>
        <w:t xml:space="preserve"> a</w:t>
      </w:r>
      <w:r w:rsidR="0074484B" w:rsidRPr="004E679F">
        <w:rPr>
          <w:rFonts w:ascii="Times New Roman" w:hAnsi="Times New Roman" w:cs="Times New Roman"/>
          <w:lang w:val="es"/>
        </w:rPr>
        <w:t xml:space="preserve"> 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[</w:t>
      </w:r>
      <w:r w:rsidR="00E8436B" w:rsidRPr="004E679F">
        <w:rPr>
          <w:rFonts w:ascii="Times New Roman" w:hAnsi="Times New Roman" w:cs="Times New Roman"/>
          <w:b/>
          <w:bCs/>
          <w:color w:val="FF0000"/>
          <w:lang w:val="es"/>
        </w:rPr>
        <w:t>INSERT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AR</w:t>
      </w:r>
      <w:r w:rsidR="00E8436B"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</w:t>
      </w:r>
      <w:r w:rsidR="00940D5F" w:rsidRPr="004E679F">
        <w:rPr>
          <w:rFonts w:ascii="Times New Roman" w:hAnsi="Times New Roman" w:cs="Times New Roman"/>
          <w:b/>
          <w:bCs/>
          <w:color w:val="FF0000"/>
          <w:lang w:val="es"/>
        </w:rPr>
        <w:t>Num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ero]</w:t>
      </w:r>
      <w:r w:rsidR="00505E8A" w:rsidRPr="004E679F">
        <w:rPr>
          <w:rFonts w:ascii="Times New Roman" w:hAnsi="Times New Roman" w:cs="Times New Roman"/>
          <w:b/>
          <w:bCs/>
          <w:lang w:val="es"/>
        </w:rPr>
        <w:t xml:space="preserve"> </w:t>
      </w:r>
      <w:r w:rsidR="00505E8A" w:rsidRPr="00190346">
        <w:rPr>
          <w:rFonts w:ascii="Times New Roman" w:hAnsi="Times New Roman" w:cs="Times New Roman"/>
          <w:lang w:val="es"/>
        </w:rPr>
        <w:t>o</w:t>
      </w:r>
      <w:r w:rsidR="0074484B" w:rsidRPr="00190346">
        <w:rPr>
          <w:rFonts w:ascii="Times New Roman" w:hAnsi="Times New Roman" w:cs="Times New Roman"/>
          <w:lang w:val="es"/>
        </w:rPr>
        <w:t xml:space="preserve"> enviándonos</w:t>
      </w:r>
      <w:r w:rsidRPr="00190346">
        <w:rPr>
          <w:rFonts w:ascii="Times New Roman" w:hAnsi="Times New Roman" w:cs="Times New Roman"/>
          <w:lang w:val="es"/>
        </w:rPr>
        <w:t xml:space="preserve"> </w:t>
      </w:r>
      <w:r w:rsidRPr="004E679F">
        <w:rPr>
          <w:rFonts w:ascii="Times New Roman" w:hAnsi="Times New Roman" w:cs="Times New Roman"/>
          <w:lang w:val="es"/>
        </w:rPr>
        <w:t>un correo electrónico</w:t>
      </w:r>
      <w:r w:rsidR="0074484B" w:rsidRPr="004E679F">
        <w:rPr>
          <w:rFonts w:ascii="Times New Roman" w:hAnsi="Times New Roman" w:cs="Times New Roman"/>
          <w:lang w:val="es"/>
        </w:rPr>
        <w:t xml:space="preserve"> a</w:t>
      </w:r>
      <w:r w:rsidR="0074484B"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[INSERT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AR correo electrónico]</w:t>
      </w:r>
      <w:r w:rsidR="0074484B" w:rsidRPr="004E679F">
        <w:rPr>
          <w:rFonts w:ascii="Times New Roman" w:hAnsi="Times New Roman" w:cs="Times New Roman"/>
          <w:b/>
          <w:bCs/>
          <w:color w:val="FF0000"/>
          <w:lang w:val="es"/>
        </w:rPr>
        <w:t>.</w:t>
      </w:r>
      <w:r w:rsidR="0074484B" w:rsidRPr="004E679F">
        <w:rPr>
          <w:rFonts w:ascii="Times New Roman" w:hAnsi="Times New Roman" w:cs="Times New Roman"/>
          <w:color w:val="FF0000"/>
          <w:lang w:val="es"/>
        </w:rPr>
        <w:t xml:space="preserve"> </w:t>
      </w:r>
      <w:r w:rsidR="0074484B" w:rsidRPr="004E679F">
        <w:rPr>
          <w:rFonts w:ascii="Times New Roman" w:hAnsi="Times New Roman" w:cs="Times New Roman"/>
          <w:lang w:val="es"/>
        </w:rPr>
        <w:t>Para obtener actualizaciones,</w:t>
      </w:r>
      <w:r w:rsidRPr="004E679F">
        <w:rPr>
          <w:rFonts w:ascii="Times New Roman" w:hAnsi="Times New Roman" w:cs="Times New Roman"/>
          <w:lang w:val="es"/>
        </w:rPr>
        <w:t xml:space="preserve"> visite nuestro sitio web 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[INSERT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AR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>sitio de web del distrito o escuela]</w:t>
      </w:r>
      <w:r w:rsidR="00505E8A" w:rsidRPr="002956D2">
        <w:rPr>
          <w:rFonts w:ascii="Times New Roman" w:hAnsi="Times New Roman" w:cs="Times New Roman"/>
          <w:lang w:val="es"/>
        </w:rPr>
        <w:t>.</w:t>
      </w:r>
    </w:p>
    <w:p w14:paraId="7984F4F5" w14:textId="77777777" w:rsidR="00DA23B6" w:rsidRPr="004E679F" w:rsidRDefault="00DA23B6" w:rsidP="005D54B4">
      <w:pPr>
        <w:spacing w:after="0" w:line="240" w:lineRule="auto"/>
        <w:rPr>
          <w:rFonts w:ascii="Times New Roman" w:eastAsia="Calibri" w:hAnsi="Times New Roman" w:cs="Times New Roman"/>
          <w:lang w:val="es-MX"/>
        </w:rPr>
      </w:pPr>
    </w:p>
    <w:p w14:paraId="7CB651D6" w14:textId="1EE8D132" w:rsidR="00DA23B6" w:rsidRPr="004E679F" w:rsidRDefault="0074484B" w:rsidP="005D54B4">
      <w:pPr>
        <w:spacing w:after="0" w:line="240" w:lineRule="auto"/>
        <w:rPr>
          <w:rFonts w:ascii="Times New Roman" w:eastAsia="Calibri" w:hAnsi="Times New Roman" w:cs="Times New Roman"/>
          <w:lang w:val="es-MX"/>
        </w:rPr>
      </w:pPr>
      <w:r w:rsidRPr="004E679F">
        <w:rPr>
          <w:rFonts w:ascii="Times New Roman" w:hAnsi="Times New Roman" w:cs="Times New Roman"/>
          <w:lang w:val="es"/>
        </w:rPr>
        <w:t>Continuamos haciendo todo lo posible para proporcionar un ambiente de aprendizaje saludable y exitoso</w:t>
      </w:r>
      <w:r w:rsidR="00DA23B6" w:rsidRPr="004E679F">
        <w:rPr>
          <w:rFonts w:ascii="Times New Roman" w:hAnsi="Times New Roman" w:cs="Times New Roman"/>
          <w:lang w:val="es"/>
        </w:rPr>
        <w:t xml:space="preserve"> </w:t>
      </w:r>
      <w:r w:rsidRPr="004E679F">
        <w:rPr>
          <w:rFonts w:ascii="Times New Roman" w:hAnsi="Times New Roman" w:cs="Times New Roman"/>
          <w:lang w:val="es"/>
        </w:rPr>
        <w:t>para nuestros estudiantes y personal</w:t>
      </w:r>
      <w:r w:rsidR="00DA23B6" w:rsidRPr="004E679F">
        <w:rPr>
          <w:rFonts w:ascii="Times New Roman" w:hAnsi="Times New Roman" w:cs="Times New Roman"/>
          <w:lang w:val="es"/>
        </w:rPr>
        <w:t>.</w:t>
      </w:r>
    </w:p>
    <w:p w14:paraId="796E823D" w14:textId="77777777" w:rsidR="00DA23B6" w:rsidRPr="004E679F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lang w:val="es-MX"/>
        </w:rPr>
      </w:pPr>
    </w:p>
    <w:p w14:paraId="1F8755F9" w14:textId="3FEA9FCA" w:rsidR="00DA23B6" w:rsidRPr="004E679F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lang w:val="es-MX"/>
        </w:rPr>
      </w:pPr>
      <w:r w:rsidRPr="004E679F">
        <w:rPr>
          <w:rFonts w:ascii="Times New Roman" w:hAnsi="Times New Roman" w:cs="Times New Roman"/>
          <w:lang w:val="es"/>
        </w:rPr>
        <w:t>Sinceramente</w:t>
      </w:r>
      <w:r w:rsidR="00B722C1">
        <w:rPr>
          <w:rFonts w:ascii="Times New Roman" w:hAnsi="Times New Roman" w:cs="Times New Roman"/>
          <w:lang w:val="es"/>
        </w:rPr>
        <w:t>,</w:t>
      </w:r>
    </w:p>
    <w:p w14:paraId="28F81D2B" w14:textId="6C7136A4" w:rsidR="00DA23B6" w:rsidRPr="004E679F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color w:val="FF0000"/>
          <w:lang w:val="es-MX"/>
        </w:rPr>
      </w:pP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[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INSERTE nombre, titulo e </w:t>
      </w:r>
      <w:r w:rsidR="00940D5F" w:rsidRPr="004E679F">
        <w:rPr>
          <w:rFonts w:ascii="Times New Roman" w:hAnsi="Times New Roman" w:cs="Times New Roman"/>
          <w:b/>
          <w:bCs/>
          <w:color w:val="FF0000"/>
          <w:lang w:val="es"/>
        </w:rPr>
        <w:t>información</w:t>
      </w:r>
      <w:r w:rsidR="00505E8A" w:rsidRPr="004E679F">
        <w:rPr>
          <w:rFonts w:ascii="Times New Roman" w:hAnsi="Times New Roman" w:cs="Times New Roman"/>
          <w:b/>
          <w:bCs/>
          <w:color w:val="FF0000"/>
          <w:lang w:val="es"/>
        </w:rPr>
        <w:t xml:space="preserve"> de contacto</w:t>
      </w:r>
      <w:r w:rsidRPr="004E679F">
        <w:rPr>
          <w:rFonts w:ascii="Times New Roman" w:hAnsi="Times New Roman" w:cs="Times New Roman"/>
          <w:b/>
          <w:bCs/>
          <w:color w:val="FF0000"/>
          <w:lang w:val="es"/>
        </w:rPr>
        <w:t>]</w:t>
      </w:r>
    </w:p>
    <w:sectPr w:rsidR="00DA23B6" w:rsidRPr="004E679F" w:rsidSect="004E679F">
      <w:footerReference w:type="default" r:id="rId1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4751" w14:textId="77777777" w:rsidR="00F24BCB" w:rsidRDefault="00F24BCB" w:rsidP="00D405F8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2B52AD6" w14:textId="77777777" w:rsidR="00F24BCB" w:rsidRDefault="00F24BCB" w:rsidP="00D405F8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8EF1" w14:textId="5BC9B63F" w:rsidR="00D405F8" w:rsidRPr="004E679F" w:rsidRDefault="00D405F8" w:rsidP="00D405F8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E679F">
      <w:rPr>
        <w:rFonts w:ascii="Times New Roman" w:hAnsi="Times New Roman" w:cs="Times New Roman"/>
        <w:sz w:val="18"/>
        <w:szCs w:val="18"/>
        <w:lang w:val="es"/>
      </w:rPr>
      <w:t>Rev. 14/03/22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7F77" w14:textId="77777777" w:rsidR="00F24BCB" w:rsidRDefault="00F24BCB" w:rsidP="00D405F8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DDA403E" w14:textId="77777777" w:rsidR="00F24BCB" w:rsidRDefault="00F24BCB" w:rsidP="00D405F8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551C6"/>
    <w:rsid w:val="0006399E"/>
    <w:rsid w:val="000D069C"/>
    <w:rsid w:val="000D618E"/>
    <w:rsid w:val="00105EC7"/>
    <w:rsid w:val="00160017"/>
    <w:rsid w:val="00185584"/>
    <w:rsid w:val="001864D9"/>
    <w:rsid w:val="00186659"/>
    <w:rsid w:val="00190346"/>
    <w:rsid w:val="001A420A"/>
    <w:rsid w:val="001A6C1F"/>
    <w:rsid w:val="001A7FCE"/>
    <w:rsid w:val="001C31EB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956D2"/>
    <w:rsid w:val="002A322A"/>
    <w:rsid w:val="002B6719"/>
    <w:rsid w:val="002C5B5E"/>
    <w:rsid w:val="002C6939"/>
    <w:rsid w:val="002D6335"/>
    <w:rsid w:val="002E6C44"/>
    <w:rsid w:val="002E730C"/>
    <w:rsid w:val="003220A3"/>
    <w:rsid w:val="003274B4"/>
    <w:rsid w:val="00360470"/>
    <w:rsid w:val="00361954"/>
    <w:rsid w:val="00380E68"/>
    <w:rsid w:val="00391334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679F"/>
    <w:rsid w:val="004E7E2D"/>
    <w:rsid w:val="00505E8A"/>
    <w:rsid w:val="005353C1"/>
    <w:rsid w:val="00536304"/>
    <w:rsid w:val="00544021"/>
    <w:rsid w:val="00551078"/>
    <w:rsid w:val="00592C08"/>
    <w:rsid w:val="00596B2E"/>
    <w:rsid w:val="005B4797"/>
    <w:rsid w:val="005B596C"/>
    <w:rsid w:val="005D54B4"/>
    <w:rsid w:val="00610A6A"/>
    <w:rsid w:val="00614CAB"/>
    <w:rsid w:val="00642373"/>
    <w:rsid w:val="006461C6"/>
    <w:rsid w:val="006526C0"/>
    <w:rsid w:val="006806E8"/>
    <w:rsid w:val="00680C38"/>
    <w:rsid w:val="00684B8E"/>
    <w:rsid w:val="006C0C18"/>
    <w:rsid w:val="006E28D0"/>
    <w:rsid w:val="006E32DC"/>
    <w:rsid w:val="006E4470"/>
    <w:rsid w:val="006F3E05"/>
    <w:rsid w:val="00704CAB"/>
    <w:rsid w:val="00712CD7"/>
    <w:rsid w:val="00713715"/>
    <w:rsid w:val="007304C0"/>
    <w:rsid w:val="0074484B"/>
    <w:rsid w:val="00762575"/>
    <w:rsid w:val="00764639"/>
    <w:rsid w:val="0077493A"/>
    <w:rsid w:val="0078148B"/>
    <w:rsid w:val="0078317B"/>
    <w:rsid w:val="00783DA2"/>
    <w:rsid w:val="00794329"/>
    <w:rsid w:val="007A1BB7"/>
    <w:rsid w:val="007B3560"/>
    <w:rsid w:val="007B7EBF"/>
    <w:rsid w:val="007C1180"/>
    <w:rsid w:val="007E7838"/>
    <w:rsid w:val="007F0296"/>
    <w:rsid w:val="00807883"/>
    <w:rsid w:val="0081362B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3D64"/>
    <w:rsid w:val="008E35C5"/>
    <w:rsid w:val="008E4F61"/>
    <w:rsid w:val="00901E0B"/>
    <w:rsid w:val="00910FC0"/>
    <w:rsid w:val="00913707"/>
    <w:rsid w:val="00940D5F"/>
    <w:rsid w:val="009754A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790B"/>
    <w:rsid w:val="00A5110B"/>
    <w:rsid w:val="00A5387A"/>
    <w:rsid w:val="00A83C68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55FA6"/>
    <w:rsid w:val="00B5765C"/>
    <w:rsid w:val="00B62C03"/>
    <w:rsid w:val="00B722C1"/>
    <w:rsid w:val="00BA2650"/>
    <w:rsid w:val="00BA300E"/>
    <w:rsid w:val="00BC4273"/>
    <w:rsid w:val="00BC485D"/>
    <w:rsid w:val="00BD3A92"/>
    <w:rsid w:val="00C133CC"/>
    <w:rsid w:val="00C214A3"/>
    <w:rsid w:val="00C22761"/>
    <w:rsid w:val="00C30832"/>
    <w:rsid w:val="00C77573"/>
    <w:rsid w:val="00C8223F"/>
    <w:rsid w:val="00C903DC"/>
    <w:rsid w:val="00CB5DB9"/>
    <w:rsid w:val="00CF1258"/>
    <w:rsid w:val="00CF304A"/>
    <w:rsid w:val="00CF3FFA"/>
    <w:rsid w:val="00D063A5"/>
    <w:rsid w:val="00D10300"/>
    <w:rsid w:val="00D23E6A"/>
    <w:rsid w:val="00D405F8"/>
    <w:rsid w:val="00D43EFA"/>
    <w:rsid w:val="00D54E6D"/>
    <w:rsid w:val="00D61369"/>
    <w:rsid w:val="00D62190"/>
    <w:rsid w:val="00D8082A"/>
    <w:rsid w:val="00D87DC8"/>
    <w:rsid w:val="00D902F9"/>
    <w:rsid w:val="00D97A27"/>
    <w:rsid w:val="00DA23B6"/>
    <w:rsid w:val="00DA2CD5"/>
    <w:rsid w:val="00DE3810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BCB"/>
    <w:rsid w:val="00F24C50"/>
    <w:rsid w:val="00F374B1"/>
    <w:rsid w:val="00F40F01"/>
    <w:rsid w:val="00F46D4E"/>
    <w:rsid w:val="00F51B6B"/>
    <w:rsid w:val="00F5307C"/>
    <w:rsid w:val="00F64E9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F8"/>
  </w:style>
  <w:style w:type="paragraph" w:styleId="Footer">
    <w:name w:val="footer"/>
    <w:basedOn w:val="Normal"/>
    <w:link w:val="FooterChar"/>
    <w:uiPriority w:val="99"/>
    <w:unhideWhenUsed/>
    <w:rsid w:val="00D4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F8"/>
  </w:style>
  <w:style w:type="character" w:styleId="PlaceholderText">
    <w:name w:val="Placeholder Text"/>
    <w:basedOn w:val="DefaultParagraphFont"/>
    <w:uiPriority w:val="99"/>
    <w:semiHidden/>
    <w:rsid w:val="00505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panol.cdc.gov/coronavirus/2019-ncov/symptoms-testing/symptom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gis.com/apps/Nearby/index.html?appid=43118dc0d5d348d8ab20a81967a154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ccfreevax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ph.ca.gov/Programs/CID/DCDC/CDPH%20Document%20Library/COVID-19/self-isolation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B4554EADD284C96BE109AA0570B97" ma:contentTypeVersion="13" ma:contentTypeDescription="Create a new document." ma:contentTypeScope="" ma:versionID="40085096d76407e9a3406e2d6452572a">
  <xsd:schema xmlns:xsd="http://www.w3.org/2001/XMLSchema" xmlns:xs="http://www.w3.org/2001/XMLSchema" xmlns:p="http://schemas.microsoft.com/office/2006/metadata/properties" xmlns:ns2="8c65b61d-eb2e-4244-a566-b995fe1ef268" xmlns:ns3="1ddb3995-ba0a-48a8-9458-e97615c2653d" targetNamespace="http://schemas.microsoft.com/office/2006/metadata/properties" ma:root="true" ma:fieldsID="ad8983fe6733ef77485c33baca1ee7ee" ns2:_="" ns3:_="">
    <xsd:import namespace="8c65b61d-eb2e-4244-a566-b995fe1ef268"/>
    <xsd:import namespace="1ddb3995-ba0a-48a8-9458-e97615c2653d"/>
    <xsd:element name="properties">
      <xsd:complexType>
        <xsd:sequence>
          <xsd:element name="documentManagement">
            <xsd:complexType>
              <xsd:all>
                <xsd:element ref="ns2:RelevantGroup_x0028_s_x0029_" minOccurs="0"/>
                <xsd:element ref="ns2:DocumentType_x0028_s_x0029_" minOccurs="0"/>
                <xsd:element ref="ns2:Language_x0028_s_x002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ICTRelevantGroup" minOccurs="0"/>
                <xsd:element ref="ns2:CICT_x0020_Info" minOccurs="0"/>
                <xsd:element ref="ns2:CICT_x0020_Sub_x002d_Category" minOccurs="0"/>
                <xsd:element ref="ns2:CICTDocTyp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b61d-eb2e-4244-a566-b995fe1ef268" elementFormDefault="qualified">
    <xsd:import namespace="http://schemas.microsoft.com/office/2006/documentManagement/types"/>
    <xsd:import namespace="http://schemas.microsoft.com/office/infopath/2007/PartnerControls"/>
    <xsd:element name="RelevantGroup_x0028_s_x0029_" ma:index="8" nillable="true" ma:displayName="Relevant Group(s)" ma:format="Dropdown" ma:internalName="RelevantGroup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CT"/>
                    <xsd:enumeration value="Community Engagement"/>
                    <xsd:enumeration value="Custody"/>
                    <xsd:enumeration value="Healthcare"/>
                    <xsd:enumeration value="IO"/>
                    <xsd:enumeration value="Mobile Vaccination"/>
                    <xsd:enumeration value="PIO"/>
                    <xsd:enumeration value="Provider Response"/>
                    <xsd:enumeration value="Public Health Leadership"/>
                    <xsd:enumeration value="Schools"/>
                    <xsd:enumeration value="Sit-Stat"/>
                    <xsd:enumeration value="SNFs and LTCFs"/>
                    <xsd:enumeration value="Specimen Collection/Lab"/>
                    <xsd:enumeration value="Surveillance and Data"/>
                    <xsd:enumeration value="Technical Content"/>
                    <xsd:enumeration value="Testing"/>
                    <xsd:enumeration value="Unhoused"/>
                    <xsd:enumeration value="Worksite"/>
                  </xsd:restriction>
                </xsd:simpleType>
              </xsd:element>
            </xsd:sequence>
          </xsd:extension>
        </xsd:complexContent>
      </xsd:complexType>
    </xsd:element>
    <xsd:element name="DocumentType_x0028_s_x0029_" ma:index="9" nillable="true" ma:displayName="Document Type(s)" ma:format="Dropdown" ma:internalName="DocumentTyp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Handout"/>
                    <xsd:enumeration value="Job Aid"/>
                    <xsd:enumeration value="Letter"/>
                    <xsd:enumeration value="Procedure"/>
                    <xsd:enumeration value="Policy"/>
                    <xsd:enumeration value="Process/Workflow Map"/>
                    <xsd:enumeration value="Presentation"/>
                    <xsd:enumeration value="QRG"/>
                    <xsd:enumeration value="Resource"/>
                    <xsd:enumeration value="Guideline"/>
                    <xsd:enumeration value="Workflow"/>
                    <xsd:enumeration value="Workflow Narrative"/>
                    <xsd:enumeration value="Workflow Map"/>
                    <xsd:enumeration value="Recording"/>
                    <xsd:enumeration value="Web Document"/>
                  </xsd:restriction>
                </xsd:simpleType>
              </xsd:element>
            </xsd:sequence>
          </xsd:extension>
        </xsd:complexContent>
      </xsd:complexType>
    </xsd:element>
    <xsd:element name="Language_x0028_s_x0029_" ma:index="10" nillable="true" ma:displayName="Language(s)" ma:format="Dropdown" ma:internalName="Languag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Spanish"/>
                    <xsd:enumeration value="Chinese"/>
                    <xsd:enumeration value="Vietnamese"/>
                    <xsd:enumeration value="Tagalo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ICTRelevantGroup" ma:index="15" nillable="true" ma:displayName="CICT Relevant Group" ma:description="Audience for CICT Documents" ma:format="Dropdown" ma:internalName="CICTRelevant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taff"/>
                    <xsd:enumeration value="CICT"/>
                    <xsd:enumeration value="High Touch (CET)"/>
                    <xsd:enumeration value="DSW Reserves"/>
                    <xsd:enumeration value="PHI/Kaiser"/>
                    <xsd:enumeration value="Resource Coordinators (RC)"/>
                    <xsd:enumeration value="Santa Clara University"/>
                    <xsd:enumeration value="Senior Leads (SL)"/>
                    <xsd:enumeration value="SIG"/>
                    <xsd:enumeration value="Team Leads (TL)"/>
                    <xsd:enumeration value="Volunteers"/>
                    <xsd:enumeration value="Clinicians"/>
                  </xsd:restriction>
                </xsd:simpleType>
              </xsd:element>
            </xsd:sequence>
          </xsd:extension>
        </xsd:complexContent>
      </xsd:complexType>
    </xsd:element>
    <xsd:element name="CICT_x0020_Info" ma:index="16" nillable="true" ma:displayName="CICT Category" ma:format="Dropdown" ma:internalName="CICT_x0020_Inf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Hands"/>
                    <xsd:enumeration value="CICT Workflow"/>
                    <xsd:enumeration value="Policy"/>
                    <xsd:enumeration value="Training"/>
                    <xsd:enumeration value="CalCONNECT Resources"/>
                    <xsd:enumeration value="Special Projects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CICT_x0020_Sub_x002d_Category" ma:index="17" nillable="true" ma:displayName="CICT Sub-Category" ma:format="Dropdown" ma:internalName="CICT_x0020_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lCONNECT"/>
                    <xsd:enumeration value="CICT Expectations"/>
                    <xsd:enumeration value="CICT Operations"/>
                    <xsd:enumeration value="Community Resources"/>
                    <xsd:enumeration value="Documentation Support"/>
                    <xsd:enumeration value="DSW Reservist Training"/>
                    <xsd:enumeration value="Email Template"/>
                    <xsd:enumeration value="I/Q Tools"/>
                    <xsd:enumeration value="Initial Interview"/>
                    <xsd:enumeration value="Interview Tips"/>
                    <xsd:enumeration value="Minors"/>
                    <xsd:enumeration value="Monitoring &amp; Support"/>
                    <xsd:enumeration value="Onboarding"/>
                    <xsd:enumeration value="Softphone"/>
                    <xsd:enumeration value="Triage Actions"/>
                    <xsd:enumeration value="Vaccination"/>
                    <xsd:enumeration value="Call Scripts"/>
                    <xsd:enumeration value="Drop-In Sessions"/>
                    <xsd:enumeration value="Airline"/>
                  </xsd:restriction>
                </xsd:simpleType>
              </xsd:element>
            </xsd:sequence>
          </xsd:extension>
        </xsd:complexContent>
      </xsd:complexType>
    </xsd:element>
    <xsd:element name="CICTDocType" ma:index="18" nillable="true" ma:displayName="CICT Doc Type" ma:format="Dropdown" ma:internalName="CICTDocType">
      <xsd:simpleType>
        <xsd:restriction base="dms:Choice">
          <xsd:enumeration value="Job Aid"/>
          <xsd:enumeration value="QRG"/>
          <xsd:enumeration value="Policy"/>
          <xsd:enumeration value="Form"/>
          <xsd:enumeration value="Resource"/>
          <xsd:enumeration value="Process/Workflow Map"/>
          <xsd:enumeration value="Recording"/>
          <xsd:enumeration value="Handout"/>
          <xsd:enumeration value="Presentation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3995-ba0a-48a8-9458-e97615c26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CTDocType xmlns="8c65b61d-eb2e-4244-a566-b995fe1ef268" xsi:nil="true"/>
    <DocumentType_x0028_s_x0029_ xmlns="8c65b61d-eb2e-4244-a566-b995fe1ef268">
      <Value>Letter</Value>
    </DocumentType_x0028_s_x0029_>
    <RelevantGroup_x0028_s_x0029_ xmlns="8c65b61d-eb2e-4244-a566-b995fe1ef268">
      <Value>IO</Value>
      <Value>Schools</Value>
    </RelevantGroup_x0028_s_x0029_>
    <CICTRelevantGroup xmlns="8c65b61d-eb2e-4244-a566-b995fe1ef268" xsi:nil="true"/>
    <CICT_x0020_Sub_x002d_Category xmlns="8c65b61d-eb2e-4244-a566-b995fe1ef268" xsi:nil="true"/>
    <Language_x0028_s_x0029_ xmlns="8c65b61d-eb2e-4244-a566-b995fe1ef268">
      <Value>English</Value>
    </Language_x0028_s_x0029_>
    <CICT_x0020_Info xmlns="8c65b61d-eb2e-4244-a566-b995fe1ef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B925-9B49-4018-8A6B-0391E689D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b61d-eb2e-4244-a566-b995fe1ef268"/>
    <ds:schemaRef ds:uri="1ddb3995-ba0a-48a8-9458-e97615c26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9CE76-B38E-44D4-A3BE-F8EC74388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427B-5435-4090-9E05-3EDDFCB58754}">
  <ds:schemaRefs>
    <ds:schemaRef ds:uri="http://schemas.microsoft.com/office/2006/metadata/properties"/>
    <ds:schemaRef ds:uri="http://schemas.microsoft.com/office/infopath/2007/PartnerControls"/>
    <ds:schemaRef ds:uri="8c65b61d-eb2e-4244-a566-b995fe1ef268"/>
  </ds:schemaRefs>
</ds:datastoreItem>
</file>

<file path=customXml/itemProps4.xml><?xml version="1.0" encoding="utf-8"?>
<ds:datastoreItem xmlns:ds="http://schemas.openxmlformats.org/officeDocument/2006/customXml" ds:itemID="{1D670F6B-099A-4371-859A-7866FF9D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Howe, Monika</cp:lastModifiedBy>
  <cp:revision>6</cp:revision>
  <dcterms:created xsi:type="dcterms:W3CDTF">2022-03-18T21:11:00Z</dcterms:created>
  <dcterms:modified xsi:type="dcterms:W3CDTF">2022-03-18T21:29:00Z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0x010100E50B4554EADD284C96BE109AA0570B97</vt:lpwstr>
  </property>
</Properties>
</file>